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Style w:val="Hyperlink.1"/>
        </w:rPr>
        <w:fldChar w:fldCharType="begin" w:fldLock="0"/>
      </w:r>
      <w:r>
        <w:rPr>
          <w:rStyle w:val="Hyperlink.1"/>
        </w:rPr>
        <w:instrText xml:space="preserve"> HYPERLINK "http://FortuneONE.org"</w:instrText>
      </w:r>
      <w:r>
        <w:rPr>
          <w:rStyle w:val="Hyperlink.1"/>
        </w:rPr>
        <w:fldChar w:fldCharType="separate" w:fldLock="0"/>
      </w:r>
      <w:r>
        <w:rPr>
          <w:rStyle w:val="Hyperlink.1"/>
          <w:rFonts w:cs="Arial Unicode MS" w:eastAsia="Arial Unicode MS"/>
          <w:rtl w:val="0"/>
          <w:lang w:val="en-US"/>
        </w:rPr>
        <w:t>FortuneONE.org</w:t>
      </w:r>
      <w:r>
        <w:rPr/>
        <w:fldChar w:fldCharType="end" w:fldLock="0"/>
      </w:r>
      <w:r>
        <w:rPr>
          <w:rFonts w:cs="Arial Unicode MS" w:eastAsia="Arial Unicode MS"/>
          <w:b w:val="1"/>
          <w:bCs w:val="1"/>
          <w:rtl w:val="0"/>
          <w:lang w:val="en-US"/>
        </w:rPr>
        <w:t xml:space="preserve"> NGO Enterprises.</w:t>
      </w:r>
      <w:r>
        <w:rPr>
          <w:rFonts w:cs="Arial Unicode MS" w:eastAsia="Arial Unicode MS"/>
          <w:rtl w:val="0"/>
          <w:lang w:val="en-US"/>
        </w:rPr>
        <w:t xml:space="preserve">  CEO Founder </w:t>
      </w:r>
      <w:r>
        <w:rPr>
          <w:rStyle w:val="Hyperlink.0"/>
        </w:rPr>
        <w:fldChar w:fldCharType="begin" w:fldLock="0"/>
      </w:r>
      <w:r>
        <w:rPr>
          <w:rStyle w:val="Hyperlink.0"/>
        </w:rPr>
        <w:instrText xml:space="preserve"> HYPERLINK "http://KeithBrentDuncan.ORG"</w:instrText>
      </w:r>
      <w:r>
        <w:rPr>
          <w:rStyle w:val="Hyperlink.0"/>
        </w:rPr>
        <w:fldChar w:fldCharType="separate" w:fldLock="0"/>
      </w:r>
      <w:r>
        <w:rPr>
          <w:rStyle w:val="Hyperlink.0"/>
          <w:rFonts w:cs="Arial Unicode MS" w:eastAsia="Arial Unicode MS"/>
          <w:rtl w:val="0"/>
          <w:lang w:val="en-US"/>
        </w:rPr>
        <w:t>KeithBrentDuncan.ORG</w:t>
      </w:r>
      <w:r>
        <w:rPr/>
        <w:fldChar w:fldCharType="end" w:fldLock="0"/>
      </w:r>
      <w:r>
        <w:rPr>
          <w:rFonts w:cs="Arial Unicode MS" w:eastAsia="Arial Unicode MS"/>
          <w:rtl w:val="0"/>
          <w:lang w:val="en-US"/>
        </w:rPr>
        <w:t xml:space="preserve"> </w:t>
      </w:r>
      <w: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-131841</wp:posOffset>
            </wp:positionV>
            <wp:extent cx="1416868" cy="1203971"/>
            <wp:effectExtent l="0" t="0" r="0" b="0"/>
            <wp:wrapThrough wrapText="bothSides" distL="152400" distR="152400">
              <wp:wrapPolygon edited="1">
                <wp:start x="0" y="0"/>
                <wp:lineTo x="21600" y="0"/>
                <wp:lineTo x="21600" y="21600"/>
                <wp:lineTo x="0" y="21600"/>
                <wp:lineTo x="0" y="0"/>
              </wp:wrapPolygon>
            </wp:wrapThrough>
            <wp:docPr id="1073741825" name="officeArt object" descr="FortuneONE.orgNGO-SolutionPeace-MasterLogo2.jpg"/>
            <wp:cNvGraphicFramePr/>
            <a:graphic xmlns:a="http://schemas.openxmlformats.org/drawingml/2006/main">
              <a:graphicData uri="http://schemas.openxmlformats.org/drawingml/2006/picture">
                <pic:pic xmlns:pic="http://schemas.openxmlformats.org/drawingml/2006/picture">
                  <pic:nvPicPr>
                    <pic:cNvPr id="1073741825" name="FortuneONE.orgNGO-SolutionPeace-MasterLogo2.jpg" descr="FortuneONE.orgNGO-SolutionPeace-MasterLogo2.jpg"/>
                    <pic:cNvPicPr>
                      <a:picLocks noChangeAspect="1"/>
                    </pic:cNvPicPr>
                  </pic:nvPicPr>
                  <pic:blipFill>
                    <a:blip r:embed="rId4">
                      <a:extLst/>
                    </a:blip>
                    <a:stretch>
                      <a:fillRect/>
                    </a:stretch>
                  </pic:blipFill>
                  <pic:spPr>
                    <a:xfrm>
                      <a:off x="0" y="0"/>
                      <a:ext cx="1416868" cy="1203971"/>
                    </a:xfrm>
                    <a:prstGeom prst="rect">
                      <a:avLst/>
                    </a:prstGeom>
                    <a:ln w="12700" cap="flat">
                      <a:noFill/>
                      <a:miter lim="400000"/>
                    </a:ln>
                    <a:effectLst/>
                  </pic:spPr>
                </pic:pic>
              </a:graphicData>
            </a:graphic>
          </wp:anchor>
        </w:drawing>
      </w:r>
    </w:p>
    <w:p>
      <w:pPr>
        <w:pStyle w:val="Body"/>
        <w:bidi w:val="0"/>
      </w:pPr>
      <w:r>
        <w:rPr>
          <w:rFonts w:cs="Arial Unicode MS" w:eastAsia="Arial Unicode MS"/>
          <w:rtl w:val="0"/>
          <w:lang w:val="en-US"/>
        </w:rPr>
        <w:t xml:space="preserve">+1 770-377-2106. </w:t>
      </w:r>
      <w:r>
        <w:rPr>
          <w:rStyle w:val="Hyperlink.0"/>
        </w:rPr>
        <w:fldChar w:fldCharType="begin" w:fldLock="0"/>
      </w:r>
      <w:r>
        <w:rPr>
          <w:rStyle w:val="Hyperlink.0"/>
        </w:rPr>
        <w:instrText xml:space="preserve"> HYPERLINK "http://SolutionManifesto.com"</w:instrText>
      </w:r>
      <w:r>
        <w:rPr>
          <w:rStyle w:val="Hyperlink.0"/>
        </w:rPr>
        <w:fldChar w:fldCharType="separate" w:fldLock="0"/>
      </w:r>
      <w:r>
        <w:rPr>
          <w:rStyle w:val="Hyperlink.0"/>
          <w:rFonts w:cs="Arial Unicode MS" w:eastAsia="Arial Unicode MS"/>
          <w:rtl w:val="0"/>
          <w:lang w:val="en-US"/>
        </w:rPr>
        <w:t>SolutionManifesto.com</w:t>
      </w:r>
      <w:r>
        <w:rPr/>
        <w:fldChar w:fldCharType="end" w:fldLock="0"/>
      </w:r>
      <w:r>
        <w:rPr>
          <w:rFonts w:cs="Arial Unicode MS" w:eastAsia="Arial Unicode MS"/>
          <w:rtl w:val="0"/>
          <w:lang w:val="en-US"/>
        </w:rPr>
        <w:t xml:space="preserve"> Evote.one FOIA.one </w:t>
      </w:r>
      <w:r>
        <w:rPr>
          <w:rStyle w:val="Hyperlink.0"/>
        </w:rPr>
        <w:fldChar w:fldCharType="begin" w:fldLock="0"/>
      </w:r>
      <w:r>
        <w:rPr>
          <w:rStyle w:val="Hyperlink.0"/>
        </w:rPr>
        <w:instrText xml:space="preserve"> HYPERLINK "http://UNIocracy.org"</w:instrText>
      </w:r>
      <w:r>
        <w:rPr>
          <w:rStyle w:val="Hyperlink.0"/>
        </w:rPr>
        <w:fldChar w:fldCharType="separate" w:fldLock="0"/>
      </w:r>
      <w:r>
        <w:rPr>
          <w:rStyle w:val="Hyperlink.0"/>
          <w:rFonts w:cs="Arial Unicode MS" w:eastAsia="Arial Unicode MS"/>
          <w:rtl w:val="0"/>
          <w:lang w:val="en-US"/>
        </w:rPr>
        <w:t>UNIocracy.org</w:t>
      </w:r>
      <w:r>
        <w:rPr/>
        <w:fldChar w:fldCharType="end" w:fldLock="0"/>
      </w:r>
      <w:r>
        <w:rPr>
          <w:rFonts w:cs="Arial Unicode MS" w:eastAsia="Arial Unicode MS"/>
          <w:rtl w:val="0"/>
          <w:lang w:val="en-US"/>
        </w:rPr>
        <w:t xml:space="preserve"> </w:t>
      </w:r>
    </w:p>
    <w:p>
      <w:pPr>
        <w:pStyle w:val="Body"/>
        <w:bidi w:val="0"/>
      </w:pPr>
      <w:r>
        <w:rPr>
          <w:rStyle w:val="Hyperlink.0"/>
        </w:rPr>
        <w:fldChar w:fldCharType="begin" w:fldLock="0"/>
      </w:r>
      <w:r>
        <w:rPr>
          <w:rStyle w:val="Hyperlink.0"/>
        </w:rPr>
        <w:instrText xml:space="preserve"> HYPERLINK "mailto:info@FortuneONE.org"</w:instrText>
      </w:r>
      <w:r>
        <w:rPr>
          <w:rStyle w:val="Hyperlink.0"/>
        </w:rPr>
        <w:fldChar w:fldCharType="separate" w:fldLock="0"/>
      </w:r>
      <w:r>
        <w:rPr>
          <w:rStyle w:val="Hyperlink.0"/>
          <w:rFonts w:cs="Arial Unicode MS" w:eastAsia="Arial Unicode MS"/>
          <w:rtl w:val="0"/>
          <w:lang w:val="en-US"/>
        </w:rPr>
        <w:t>info@FortuneONE.org</w:t>
      </w:r>
      <w:r>
        <w:rPr/>
        <w:fldChar w:fldCharType="end" w:fldLock="0"/>
      </w:r>
      <w:r>
        <w:rPr>
          <w:rFonts w:cs="Arial Unicode MS" w:eastAsia="Arial Unicode MS"/>
          <w:rtl w:val="0"/>
          <w:lang w:val="en-US"/>
        </w:rPr>
        <w:t xml:space="preserve">. Stabilizer of all World Economy use of </w:t>
      </w:r>
      <w:r>
        <w:rPr>
          <w:rStyle w:val="Hyperlink.0"/>
        </w:rPr>
        <w:fldChar w:fldCharType="begin" w:fldLock="0"/>
      </w:r>
      <w:r>
        <w:rPr>
          <w:rStyle w:val="Hyperlink.0"/>
        </w:rPr>
        <w:instrText xml:space="preserve"> HYPERLINK "http://ReInvestall.com"</w:instrText>
      </w:r>
      <w:r>
        <w:rPr>
          <w:rStyle w:val="Hyperlink.0"/>
        </w:rPr>
        <w:fldChar w:fldCharType="separate" w:fldLock="0"/>
      </w:r>
      <w:r>
        <w:rPr>
          <w:rStyle w:val="Hyperlink.0"/>
          <w:rFonts w:cs="Arial Unicode MS" w:eastAsia="Arial Unicode MS"/>
          <w:rtl w:val="0"/>
          <w:lang w:val="en-US"/>
        </w:rPr>
        <w:t>ReInvestall.com</w:t>
      </w:r>
      <w:r>
        <w:rPr/>
        <w:fldChar w:fldCharType="end" w:fldLock="0"/>
      </w:r>
      <w:r>
        <w:rPr>
          <w:rFonts w:cs="Arial Unicode MS" w:eastAsia="Arial Unicode MS"/>
          <w:rtl w:val="0"/>
          <w:lang w:val="en-US"/>
        </w:rPr>
        <w:t xml:space="preserve"> </w:t>
      </w:r>
      <w:r>
        <w:rPr>
          <w:rStyle w:val="Hyperlink.0"/>
        </w:rPr>
        <w:fldChar w:fldCharType="begin" w:fldLock="0"/>
      </w:r>
      <w:r>
        <w:rPr>
          <w:rStyle w:val="Hyperlink.0"/>
        </w:rPr>
        <w:instrText xml:space="preserve"> HYPERLINK "http://WorldSchoolFund.org"</w:instrText>
      </w:r>
      <w:r>
        <w:rPr>
          <w:rStyle w:val="Hyperlink.0"/>
        </w:rPr>
        <w:fldChar w:fldCharType="separate" w:fldLock="0"/>
      </w:r>
      <w:r>
        <w:rPr>
          <w:rStyle w:val="Hyperlink.0"/>
          <w:rFonts w:cs="Arial Unicode MS" w:eastAsia="Arial Unicode MS"/>
          <w:rtl w:val="0"/>
          <w:lang w:val="en-US"/>
        </w:rPr>
        <w:t>WorldSchoolFund.org</w:t>
      </w:r>
      <w:r>
        <w:rPr/>
        <w:fldChar w:fldCharType="end" w:fldLock="0"/>
      </w:r>
      <w:r>
        <w:rPr>
          <w:rFonts w:cs="Arial Unicode MS" w:eastAsia="Arial Unicode MS"/>
          <w:rtl w:val="0"/>
          <w:lang w:val="en-US"/>
        </w:rPr>
        <w:t xml:space="preserve"> </w:t>
      </w:r>
      <w:r>
        <w:rPr>
          <w:rStyle w:val="Hyperlink.0"/>
        </w:rPr>
        <w:fldChar w:fldCharType="begin" w:fldLock="0"/>
      </w:r>
      <w:r>
        <w:rPr>
          <w:rStyle w:val="Hyperlink.0"/>
        </w:rPr>
        <w:instrText xml:space="preserve"> HYPERLINK "http://TeamMoneyMachine.com"</w:instrText>
      </w:r>
      <w:r>
        <w:rPr>
          <w:rStyle w:val="Hyperlink.0"/>
        </w:rPr>
        <w:fldChar w:fldCharType="separate" w:fldLock="0"/>
      </w:r>
      <w:r>
        <w:rPr>
          <w:rStyle w:val="Hyperlink.0"/>
          <w:rFonts w:cs="Arial Unicode MS" w:eastAsia="Arial Unicode MS"/>
          <w:rtl w:val="0"/>
          <w:lang w:val="en-US"/>
        </w:rPr>
        <w:t>TeamMoneyMachine.com</w:t>
      </w:r>
      <w:r>
        <w:rPr/>
        <w:fldChar w:fldCharType="end" w:fldLock="0"/>
      </w:r>
      <w:r>
        <w:rPr>
          <w:rFonts w:cs="Arial Unicode MS" w:eastAsia="Arial Unicode MS"/>
          <w:rtl w:val="0"/>
          <w:lang w:val="en-US"/>
        </w:rPr>
        <w:t xml:space="preserve"> + 185 other perfected solutions.</w:t>
      </w: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Fonts w:cs="Arial Unicode MS" w:eastAsia="Arial Unicode MS"/>
          <w:rtl w:val="0"/>
          <w:lang w:val="en-US"/>
        </w:rPr>
        <w:t xml:space="preserve"> </w:t>
      </w:r>
      <w:r>
        <w:rPr>
          <w:rFonts w:cs="Arial Unicode MS" w:eastAsia="Arial Unicode MS"/>
          <w:shd w:val="clear" w:color="auto" w:fill="00fcff"/>
          <w:rtl w:val="0"/>
          <w:lang w:val="en-US"/>
        </w:rPr>
        <w:t>WE MOST FORMALLY request an</w:t>
      </w:r>
      <w:r>
        <w:rPr>
          <w:rFonts w:cs="Arial Unicode MS" w:eastAsia="Arial Unicode MS"/>
          <w:b w:val="1"/>
          <w:bCs w:val="1"/>
          <w:shd w:val="clear" w:color="auto" w:fill="00fcff"/>
          <w:rtl w:val="0"/>
          <w:lang w:val="en-US"/>
        </w:rPr>
        <w:t xml:space="preserve"> IMMEDIATE ACCEPT or WRITTEN REJECT</w:t>
      </w:r>
      <w:r>
        <w:rPr>
          <w:rFonts w:cs="Arial Unicode MS" w:eastAsia="Arial Unicode MS"/>
          <w:shd w:val="clear" w:color="auto" w:fill="00fcff"/>
          <w:rtl w:val="0"/>
          <w:lang w:val="en-US"/>
        </w:rPr>
        <w:t xml:space="preserve"> of all our offers. </w:t>
      </w:r>
      <w:r>
        <w:rPr>
          <w:rFonts w:cs="Arial Unicode MS" w:eastAsia="Arial Unicode MS"/>
          <w:rtl w:val="0"/>
          <w:lang w:val="en-US"/>
        </w:rPr>
        <w:t xml:space="preserve"> </w:t>
      </w:r>
    </w:p>
    <w:p>
      <w:pPr>
        <w:pStyle w:val="Body"/>
        <w:bidi w:val="0"/>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Direct to Presidents, ALL Governors, ALL Press, ALL Public + Churches. FL Ron Desantis, NC Gov Roy Cooper, </w:t>
      </w:r>
      <w:r>
        <w:rPr>
          <w:rFonts w:ascii="Times Roman" w:hAnsi="Times Roman"/>
          <w:rtl w:val="0"/>
        </w:rPr>
        <w:t>(919) 814-2000</w:t>
      </w:r>
      <w:r>
        <w:rPr>
          <w:rFonts w:ascii="Times Roman" w:hAnsi="Times Roman"/>
          <w:rtl w:val="0"/>
          <w:lang w:val="en-US"/>
        </w:rPr>
        <w:t xml:space="preserve">, Georgia Governor Brian Kemp </w:t>
      </w:r>
      <w:r>
        <w:rPr>
          <w:rStyle w:val="Hyperlink.1"/>
          <w:rFonts w:ascii="Times Roman" w:cs="Times Roman" w:hAnsi="Times Roman" w:eastAsia="Times Roman"/>
          <w:rtl w:val="0"/>
        </w:rPr>
        <w:fldChar w:fldCharType="begin" w:fldLock="0"/>
      </w:r>
      <w:r>
        <w:rPr>
          <w:rStyle w:val="Hyperlink.1"/>
          <w:rFonts w:ascii="Times Roman" w:cs="Times Roman" w:hAnsi="Times Roman" w:eastAsia="Times Roman"/>
          <w:rtl w:val="0"/>
        </w:rPr>
        <w:instrText xml:space="preserve"> HYPERLINK "tel:+1-404-656-1776"</w:instrText>
      </w:r>
      <w:r>
        <w:rPr>
          <w:rStyle w:val="Hyperlink.1"/>
          <w:rFonts w:ascii="Times Roman" w:cs="Times Roman" w:hAnsi="Times Roman" w:eastAsia="Times Roman"/>
          <w:rtl w:val="0"/>
        </w:rPr>
        <w:fldChar w:fldCharType="separate" w:fldLock="0"/>
      </w:r>
      <w:r>
        <w:rPr>
          <w:rStyle w:val="Hyperlink.1"/>
          <w:rFonts w:ascii="Times Roman" w:hAnsi="Times Roman"/>
          <w:rtl w:val="0"/>
        </w:rPr>
        <w:t>(404) 656-1776</w:t>
      </w:r>
      <w:r>
        <w:rPr>
          <w:rFonts w:ascii="Times Roman" w:cs="Times Roman" w:hAnsi="Times Roman" w:eastAsia="Times Roman"/>
          <w:rtl w:val="0"/>
        </w:rPr>
        <w:fldChar w:fldCharType="end" w:fldLock="0"/>
      </w:r>
      <w:r>
        <w:rPr>
          <w:rFonts w:ascii="Times Roman" w:hAnsi="Times Roman"/>
          <w:rtl w:val="0"/>
          <w:lang w:val="en-US"/>
        </w:rPr>
        <w:t xml:space="preserve">, and everyone conclusively TODAY! . Each of you are hereby PAID to deliver named criminals to our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"http://SolutionJudge.com"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SolutionJudge.com</w:t>
      </w:r>
      <w:r>
        <w:rPr>
          <w:rFonts w:ascii="Times Roman" w:cs="Times Roman" w:hAnsi="Times Roman" w:eastAsia="Times Roman"/>
          <w:rtl w:val="0"/>
        </w:rPr>
        <w:fldChar w:fldCharType="end" w:fldLock="0"/>
      </w:r>
      <w:r>
        <w:rPr>
          <w:rFonts w:ascii="Times Roman" w:hAnsi="Times Roman"/>
          <w:rtl w:val="0"/>
          <w:lang w:val="en-US"/>
        </w:rPr>
        <w:t xml:space="preserve"> to enforce existing all Constitution Laws replaced FOREVER by only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"http://GODsConstitution.org"</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GODsConstitution.org</w:t>
      </w:r>
      <w:r>
        <w:rPr>
          <w:rFonts w:ascii="Times Roman" w:cs="Times Roman" w:hAnsi="Times Roman" w:eastAsia="Times Roman"/>
          <w:rtl w:val="0"/>
        </w:rPr>
        <w:fldChar w:fldCharType="end" w:fldLock="0"/>
      </w:r>
      <w:r>
        <w:rPr>
          <w:rFonts w:ascii="Times Roman" w:hAnsi="Times Roman"/>
          <w:rtl w:val="0"/>
          <w:lang w:val="en-US"/>
        </w:rPr>
        <w:t xml:space="preserve"> Article 3.</w:t>
      </w:r>
    </w:p>
    <w:p>
      <w:pPr>
        <w:pStyle w:val="Body"/>
        <w:bidi w:val="0"/>
      </w:pPr>
      <w:r>
        <w:rPr>
          <w:rFonts w:cs="Arial Unicode MS" w:eastAsia="Arial Unicode MS"/>
          <w:rtl w:val="0"/>
          <w:lang w:val="en-US"/>
        </w:rPr>
        <w:t xml:space="preserve">Date: Dec 19, 2024, Oct 21, 2024, July 28, 2024, Oct 3, 2023. </w:t>
      </w:r>
      <w:r>
        <w:rPr>
          <w:rFonts w:cs="Arial Unicode MS" w:eastAsia="Arial Unicode MS"/>
          <w:b w:val="1"/>
          <w:bCs w:val="1"/>
          <w:rtl w:val="0"/>
          <w:lang w:val="en-US"/>
        </w:rPr>
        <w:t>$40 Million USD offer letter</w:t>
      </w:r>
      <w:r>
        <w:rPr>
          <w:rFonts w:cs="Arial Unicode MS" w:eastAsia="Arial Unicode MS"/>
          <w:rtl w:val="0"/>
          <w:lang w:val="en-US"/>
        </w:rPr>
        <w:t xml:space="preserve"> also delivered to Gov Sonny Perdue, Chancellor University of GA System.  No response from anyone Oct 3, 2011 to date on WHY so many named civil criminals have conspired to destroy 50 man-years of most prolific patents, intellectual Property generated by ONLY </w:t>
      </w:r>
      <w:r>
        <w:rPr>
          <w:rStyle w:val="Hyperlink.0"/>
        </w:rPr>
        <w:fldChar w:fldCharType="begin" w:fldLock="0"/>
      </w:r>
      <w:r>
        <w:rPr>
          <w:rStyle w:val="Hyperlink.0"/>
        </w:rPr>
        <w:instrText xml:space="preserve"> HYPERLINK "http://CEOkeith.org"</w:instrText>
      </w:r>
      <w:r>
        <w:rPr>
          <w:rStyle w:val="Hyperlink.0"/>
        </w:rPr>
        <w:fldChar w:fldCharType="separate" w:fldLock="0"/>
      </w:r>
      <w:r>
        <w:rPr>
          <w:rStyle w:val="Hyperlink.0"/>
          <w:rFonts w:cs="Arial Unicode MS" w:eastAsia="Arial Unicode MS"/>
          <w:rtl w:val="0"/>
          <w:lang w:val="en-US"/>
        </w:rPr>
        <w:t>CEOkeith.org</w:t>
      </w:r>
      <w:r>
        <w:rPr/>
        <w:fldChar w:fldCharType="end" w:fldLock="0"/>
      </w:r>
      <w:r>
        <w:rPr>
          <w:rFonts w:cs="Arial Unicode MS" w:eastAsia="Arial Unicode MS"/>
          <w:rtl w:val="0"/>
          <w:lang w:val="en-US"/>
        </w:rPr>
        <w:t xml:space="preserve"> worldwide.  </w:t>
      </w:r>
      <w:r>
        <w:rPr>
          <w:rFonts w:cs="Arial Unicode MS" w:eastAsia="Arial Unicode MS"/>
          <w:shd w:val="clear" w:color="auto" w:fill="fefb00"/>
          <w:rtl w:val="0"/>
          <w:lang w:val="en-US"/>
        </w:rPr>
        <w:t>We required written acceptance or DENIAL</w:t>
      </w:r>
      <w:r>
        <w:rPr>
          <w:rFonts w:cs="Arial Unicode MS" w:eastAsia="Arial Unicode MS"/>
          <w:rtl w:val="0"/>
          <w:lang w:val="en-US"/>
        </w:rPr>
        <w:t xml:space="preserve"> past +15 years concerning ALL the perfected solutions we have gifted to stabilize OUR world economies. Means NO More Wars, mass poverty always caused by NWO criminal ruling elite manipulation of OUR trades, banks, information (databases), and all the secret underground brokered deals by ruthless cyber criminals.</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  WE hereby REQUEST that ALL Governors, Presidents, PRESS, + NC Gov Roy Cooper and GA Gov Brian Kemp actually MEET us in person with his staff and immediately SIGN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"http://DuncanClaim.org"</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DuncanClaim.org</w:t>
      </w:r>
      <w:r>
        <w:rPr>
          <w:rFonts w:ascii="Times Roman" w:cs="Times Roman" w:hAnsi="Times Roman" w:eastAsia="Times Roman"/>
          <w:rtl w:val="0"/>
        </w:rPr>
        <w:fldChar w:fldCharType="end" w:fldLock="0"/>
      </w:r>
      <w:r>
        <w:rPr>
          <w:rFonts w:ascii="Times Roman" w:hAnsi="Times Roman"/>
          <w:rtl w:val="0"/>
          <w:lang w:val="en-US"/>
        </w:rPr>
        <w:t xml:space="preserve"> </w:t>
      </w:r>
      <w:r>
        <w:rPr>
          <w:rFonts w:ascii="Times Roman" w:hAnsi="Times Roman"/>
          <w:b w:val="1"/>
          <w:bCs w:val="1"/>
          <w:rtl w:val="0"/>
          <w:lang w:val="en-US"/>
        </w:rPr>
        <w:t xml:space="preserve">22-1-3042-68 $500 Million USD Restitution lawsuits </w:t>
      </w:r>
      <w:r>
        <w:rPr>
          <w:rFonts w:ascii="Times Roman" w:hAnsi="Times Roman"/>
          <w:rtl w:val="0"/>
          <w:lang w:val="en-US"/>
        </w:rPr>
        <w:t xml:space="preserve">while emergency contacting PRESS, AG Chris Carr, FBI JC HACKER and then WASHINGTON top officials who WE GODS PEOPLE always PAY and select to PROTECT the Constitutional RIGHTS of every single person by Rapid Deployment of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"http://GODsConstitution.org"</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GODsConstitution.org</w:t>
      </w:r>
      <w:r>
        <w:rPr>
          <w:rFonts w:ascii="Times Roman" w:cs="Times Roman" w:hAnsi="Times Roman" w:eastAsia="Times Roman"/>
          <w:rtl w:val="0"/>
        </w:rPr>
        <w:fldChar w:fldCharType="end" w:fldLock="0"/>
      </w:r>
      <w:r>
        <w:rPr>
          <w:rFonts w:ascii="Times Roman" w:hAnsi="Times Roman"/>
          <w:rtl w:val="0"/>
          <w:lang w:val="en-US"/>
        </w:rPr>
        <w:t xml:space="preserve"> now driven by EVOTE.ONE FOIA.ONE and all other perfected solutions to REVERSE all wars and no more Mass poverty or even political civil and criminal agendas by any world leader in any nation worldwide.  All tied to #1 intl Cyber Terrorist ROBERT DEE ROSE 1-1971Apr01-1 1995 forward of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"http://HomeWaves.com"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HomeWaves.com</w:t>
      </w:r>
      <w:r>
        <w:rPr>
          <w:rFonts w:ascii="Times Roman" w:cs="Times Roman" w:hAnsi="Times Roman" w:eastAsia="Times Roman"/>
          <w:rtl w:val="0"/>
        </w:rPr>
        <w:fldChar w:fldCharType="end" w:fldLock="0"/>
      </w:r>
      <w:r>
        <w:rPr>
          <w:rFonts w:ascii="Times Roman" w:hAnsi="Times Roman"/>
          <w:rtl w:val="0"/>
          <w:lang w:val="en-US"/>
        </w:rPr>
        <w:t xml:space="preserve"> LightLogics LLP of Cumming GA. Forsyth County Judgment 08sc-1345 Oct 22, 2010 value probate $1.5Million USD, IRSWBFeb2009,658 $8 Million USD,  $4.2Million USD insurance claims Nationwide, Progressive, Hartford;  $40 Billion USD sell off of all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"http://CEOkeith.org"</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CEOkeith.org</w:t>
      </w:r>
      <w:r>
        <w:rPr>
          <w:rFonts w:ascii="Times Roman" w:cs="Times Roman" w:hAnsi="Times Roman" w:eastAsia="Times Roman"/>
          <w:rtl w:val="0"/>
        </w:rPr>
        <w:fldChar w:fldCharType="end" w:fldLock="0"/>
      </w:r>
      <w:r>
        <w:rPr>
          <w:rFonts w:ascii="Times Roman" w:hAnsi="Times Roman"/>
          <w:rtl w:val="0"/>
          <w:lang w:val="en-US"/>
        </w:rPr>
        <w:t xml:space="preserve"> patent portfolio includes rapid deployment mass publicity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"http://SolutionMANIFESTO.com"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SolutionMANIFESTO.com</w:t>
      </w:r>
      <w:r>
        <w:rPr>
          <w:rFonts w:ascii="Times Roman" w:cs="Times Roman" w:hAnsi="Times Roman" w:eastAsia="Times Roman"/>
          <w:rtl w:val="0"/>
        </w:rPr>
        <w:fldChar w:fldCharType="end" w:fldLock="0"/>
      </w:r>
      <w:r>
        <w:rPr>
          <w:rFonts w:ascii="Times Roman" w:hAnsi="Times Roman"/>
          <w:rtl w:val="0"/>
          <w:lang w:val="en-US"/>
        </w:rPr>
        <w:t xml:space="preserv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"http://TeamMoneyMachine.co"</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TeamMoneyMachine.co</w:t>
      </w:r>
      <w:r>
        <w:rPr>
          <w:rFonts w:ascii="Times Roman" w:cs="Times Roman" w:hAnsi="Times Roman" w:eastAsia="Times Roman"/>
          <w:rtl w:val="0"/>
        </w:rPr>
        <w:fldChar w:fldCharType="end" w:fldLock="0"/>
      </w:r>
      <w:r>
        <w:rPr>
          <w:rFonts w:ascii="Times Roman" w:hAnsi="Times Roman"/>
          <w:rtl w:val="0"/>
          <w:lang w:val="en-US"/>
        </w:rPr>
        <w:t xml:space="preserve">m + 180 other world reversing solution patents like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"http://EcologyMining.com"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EcologyMining.com</w:t>
      </w:r>
      <w:r>
        <w:rPr>
          <w:rFonts w:ascii="Times Roman" w:cs="Times Roman" w:hAnsi="Times Roman" w:eastAsia="Times Roman"/>
          <w:rtl w:val="0"/>
        </w:rPr>
        <w:fldChar w:fldCharType="end" w:fldLock="0"/>
      </w:r>
      <w:r>
        <w:rPr>
          <w:rFonts w:ascii="Times Roman" w:hAnsi="Times Roman"/>
          <w:rtl w:val="0"/>
          <w:lang w:val="en-US"/>
        </w:rPr>
        <w:t xml:space="preserv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"http://TurnOffLights.com"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TurnOffLights.com</w:t>
      </w:r>
      <w:r>
        <w:rPr>
          <w:rFonts w:ascii="Times Roman" w:cs="Times Roman" w:hAnsi="Times Roman" w:eastAsia="Times Roman"/>
          <w:rtl w:val="0"/>
        </w:rPr>
        <w:fldChar w:fldCharType="end" w:fldLock="0"/>
      </w:r>
      <w:r>
        <w:rPr>
          <w:rFonts w:ascii="Times Roman" w:hAnsi="Times Roman"/>
          <w:rtl w:val="0"/>
          <w:lang w:val="en-US"/>
        </w:rPr>
        <w:t xml:space="preserv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"http://SolutionHousing.org"</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SolutionHousing.org</w:t>
      </w:r>
      <w:r>
        <w:rPr>
          <w:rFonts w:ascii="Times Roman" w:cs="Times Roman" w:hAnsi="Times Roman" w:eastAsia="Times Roman"/>
          <w:rtl w:val="0"/>
        </w:rPr>
        <w:fldChar w:fldCharType="end" w:fldLock="0"/>
      </w:r>
      <w:r>
        <w:rPr>
          <w:rFonts w:ascii="Times Roman" w:hAnsi="Times Roman"/>
          <w:rtl w:val="0"/>
          <w:lang w:val="en-US"/>
        </w:rPr>
        <w:t xml:space="preserv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"http://SolutionMilitary.com"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SolutionMilitary.com</w:t>
      </w:r>
      <w:r>
        <w:rPr>
          <w:rFonts w:ascii="Times Roman" w:cs="Times Roman" w:hAnsi="Times Roman" w:eastAsia="Times Roman"/>
          <w:rtl w:val="0"/>
        </w:rPr>
        <w:fldChar w:fldCharType="end" w:fldLock="0"/>
      </w:r>
      <w:r>
        <w:rPr>
          <w:rFonts w:ascii="Times Roman" w:hAnsi="Times Roman"/>
          <w:rtl w:val="0"/>
          <w:lang w:val="en-US"/>
        </w:rPr>
        <w:t xml:space="preserve"> etc..</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Always requires a formal face to face meeting as NO Philanthropist groups would EVER give cash, patents, or any assets with NO business plan on how it will be spent to ensure WE THE PEOPLE benefit 100%. Too many </w:t>
      </w:r>
      <w:r>
        <w:rPr>
          <w:rFonts w:ascii="Times Roman" w:hAnsi="Times Roman" w:hint="default"/>
          <w:rtl w:val="0"/>
          <w:lang w:val="en-US"/>
        </w:rPr>
        <w:t>‘</w:t>
      </w:r>
      <w:r>
        <w:rPr>
          <w:rFonts w:ascii="Times Roman" w:hAnsi="Times Roman"/>
          <w:rtl w:val="0"/>
          <w:lang w:val="en-US"/>
        </w:rPr>
        <w:t>gifts</w:t>
      </w:r>
      <w:r>
        <w:rPr>
          <w:rFonts w:ascii="Times Roman" w:hAnsi="Times Roman" w:hint="default"/>
          <w:rtl w:val="0"/>
          <w:lang w:val="en-US"/>
        </w:rPr>
        <w:t xml:space="preserve">’ </w:t>
      </w:r>
      <w:r>
        <w:rPr>
          <w:rFonts w:ascii="Times Roman" w:hAnsi="Times Roman"/>
          <w:rtl w:val="0"/>
          <w:lang w:val="en-US"/>
        </w:rPr>
        <w:t>and trusts are wasted on administrative overhead costs, embezzlement, and simply DO NOT CARE.</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"mailto:carson.meredith@chbe.gatech.edu"</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de-DE"/>
          <w14:textFill>
            <w14:solidFill>
              <w14:srgbClr w14:val="0000EE"/>
            </w14:solidFill>
          </w14:textFill>
        </w:rPr>
        <w:t>carson.meredith@chbe.gatech.edu</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Office: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"tel:%28404%29894-2082"</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14:textFill>
            <w14:solidFill>
              <w14:srgbClr w14:val="0000EE"/>
            </w14:solidFill>
          </w14:textFill>
        </w:rPr>
        <w:t>(404) 894-2082</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REJECTED OUR OFFER and refused to meet with us. Most TYPICAL of the tens of thousands we have contacted interviewed and gifted everything to reverse current crimeLords. Even he claimed NO INTEREST in accepting a single DOLLAR. Clearly is a horrible representative of any UNIV + GATech since all our patents are valued over $40 Billion USD and save over $245 Trillion USD fuel costs annually while eliminating all energy warlords use of WE THE PEOPLE </w:t>
      </w:r>
      <w:r>
        <w:rPr>
          <w:rFonts w:ascii="Times Roman" w:hAnsi="Times Roman"/>
          <w:b w:val="1"/>
          <w:bCs w:val="1"/>
          <w:outline w:val="0"/>
          <w:color w:val="000000"/>
          <w:u w:val="none"/>
          <w:rtl w:val="0"/>
          <w:lang w:val="en-US"/>
          <w14:textFill>
            <w14:solidFill>
              <w14:srgbClr w14:val="000000"/>
            </w14:solidFill>
          </w14:textFill>
        </w:rPr>
        <w:t>Evote.one ReInvestall.com</w:t>
      </w:r>
      <w:r>
        <w:rPr>
          <w:rFonts w:ascii="Times Roman" w:hAnsi="Times Roman"/>
          <w:outline w:val="0"/>
          <w:color w:val="000000"/>
          <w:u w:val="none"/>
          <w:rtl w:val="0"/>
          <w:lang w:val="en-US"/>
          <w14:textFill>
            <w14:solidFill>
              <w14:srgbClr w14:val="000000"/>
            </w14:solidFill>
          </w14:textFill>
        </w:rPr>
        <w:t xml:space="preserve"> forever.  All the other perfected interlinked cascading solutions reverse the criminal authority control over OUR databases and natural resources known as infrastructure.</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Overview: Keith Brent Duncan originated and procreated the worlds most prolific series of Patents and copyrighted methodology to finally reverse the worst polluters of our own MotherEarth at all levels.</w:t>
      </w:r>
    </w:p>
    <w:p>
      <w:pPr>
        <w:pStyle w:val="Default"/>
        <w:bidi w:val="0"/>
        <w:spacing w:before="0" w:line="240" w:lineRule="auto"/>
        <w:ind w:left="0" w:right="0" w:firstLine="0"/>
        <w:jc w:val="left"/>
        <w:rPr>
          <w:rFonts w:ascii="Times Roman" w:cs="Times Roman" w:hAnsi="Times Roman" w:eastAsia="Times Roman"/>
          <w:outline w:val="0"/>
          <w:color w:val="000000"/>
          <w:u w:val="none"/>
          <w:shd w:val="clear" w:color="auto" w:fill="00fcff"/>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We hereby gift portions of our patents so our world scientist engineers researchers and professors can now go PUBLIC to national News Media to showcase how to stabilize our entire economy once and forever with the other perfect methods. </w:t>
      </w:r>
      <w:r>
        <w:rPr>
          <w:rFonts w:ascii="Times Roman" w:hAnsi="Times Roman"/>
          <w:outline w:val="0"/>
          <w:color w:val="000000"/>
          <w:u w:val="none"/>
          <w:shd w:val="clear" w:color="auto" w:fill="00fcff"/>
          <w:rtl w:val="0"/>
          <w:lang w:val="en-US"/>
          <w14:textFill>
            <w14:solidFill>
              <w14:srgbClr w14:val="000000"/>
            </w14:solidFill>
          </w14:textFill>
        </w:rPr>
        <w:t>New crime free utopia</w:t>
      </w:r>
      <w:r>
        <w:rPr>
          <w:rFonts w:ascii="Times Roman" w:hAnsi="Times Roman"/>
          <w:b w:val="1"/>
          <w:bCs w:val="1"/>
          <w:outline w:val="0"/>
          <w:color w:val="000000"/>
          <w:u w:val="none"/>
          <w:shd w:val="clear" w:color="auto" w:fill="00fcff"/>
          <w:rtl w:val="0"/>
          <w:lang w:val="en-US"/>
          <w14:textFill>
            <w14:solidFill>
              <w14:srgbClr w14:val="000000"/>
            </w14:solidFill>
          </w14:textFill>
        </w:rPr>
        <w:t xml:space="preserve"> </w:t>
      </w:r>
      <w:r>
        <w:rPr>
          <w:rStyle w:val="Hyperlink.2"/>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2"/>
          <w:rFonts w:ascii="Times Roman" w:cs="Times Roman" w:hAnsi="Times Roman" w:eastAsia="Times Roman"/>
          <w:outline w:val="0"/>
          <w:color w:val="0000ee"/>
          <w:u w:val="single"/>
          <w:rtl w:val="0"/>
          <w14:textFill>
            <w14:solidFill>
              <w14:srgbClr w14:val="0000EE"/>
            </w14:solidFill>
          </w14:textFill>
        </w:rPr>
        <w:instrText xml:space="preserve"> HYPERLINK "http://UNIocracy.org"</w:instrText>
      </w:r>
      <w:r>
        <w:rPr>
          <w:rStyle w:val="Hyperlink.2"/>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2"/>
          <w:rFonts w:ascii="Times Roman" w:hAnsi="Times Roman"/>
          <w:outline w:val="0"/>
          <w:color w:val="0000ee"/>
          <w:u w:val="single"/>
          <w:rtl w:val="0"/>
          <w:lang w:val="en-US"/>
          <w14:textFill>
            <w14:solidFill>
              <w14:srgbClr w14:val="0000EE"/>
            </w14:solidFill>
          </w14:textFill>
        </w:rPr>
        <w:t>UNIocracy.org</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shd w:val="clear" w:color="auto" w:fill="00fcff"/>
          <w:rtl w:val="0"/>
          <w:lang w:val="en-US"/>
          <w14:textFill>
            <w14:solidFill>
              <w14:srgbClr w14:val="000000"/>
            </w14:solidFill>
          </w14:textFill>
        </w:rPr>
        <w:t xml:space="preserve"> includes 187 other perfected gifted solutions.</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Current wars are always created caused over political economic fights over who controls the natural resources of Water, Land, Air, food, energy that were originally procreated for shared common use by now +8 Billion WE THE PEOPLE worldwide.  Reversed forever using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"http://KeithBrentDuncan.org"</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KeithBrentDuncan.org</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perfected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"http://SolutionJUDGE.com"</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SolutionJUDGE.com</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w:t>
      </w:r>
      <w:r>
        <w:rPr>
          <w:rStyle w:val="Hyperlink.3"/>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3"/>
          <w:rFonts w:ascii="Times Roman" w:cs="Times Roman" w:hAnsi="Times Roman" w:eastAsia="Times Roman"/>
          <w:outline w:val="0"/>
          <w:color w:val="0000ee"/>
          <w:u w:val="single"/>
          <w:rtl w:val="0"/>
          <w14:textFill>
            <w14:solidFill>
              <w14:srgbClr w14:val="0000EE"/>
            </w14:solidFill>
          </w14:textFill>
        </w:rPr>
        <w:instrText xml:space="preserve"> HYPERLINK "http://FutureCity.life"</w:instrText>
      </w:r>
      <w:r>
        <w:rPr>
          <w:rStyle w:val="Hyperlink.3"/>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3"/>
          <w:rFonts w:ascii="Times Roman" w:hAnsi="Times Roman"/>
          <w:outline w:val="0"/>
          <w:color w:val="0000ee"/>
          <w:u w:val="single"/>
          <w:rtl w:val="0"/>
          <w:lang w:val="en-US"/>
          <w14:textFill>
            <w14:solidFill>
              <w14:srgbClr w14:val="0000EE"/>
            </w14:solidFill>
          </w14:textFill>
        </w:rPr>
        <w:t>FutureCity.life</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part of downstream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"http://EcologyMining.org"</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EcologyMining.org</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"http://LaserTunnel.com"</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LaserTunnel.com</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now ready for full scale production part of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"http://TurnOffLIGHTS.com"</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TurnOffLIGHTS.com</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"http://SolutionSafeWater.org"</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SolutionSafeWater.org</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to decentralize all production and distribution of all electricity and Safe Water to our mountain regions worldwide. No more flooding, no more energy wars, and no more manipulation of the basic supply chain costs of providing TerraWatts of electricity and unlimited stored water worldwide.  The current focus of corporate executives is to monopolized all the products and services by manipulating the laws, rules, regulations, taxes, and secret deals that ensure only the ELITE have full control over all data, all commerce, all trade deals, and almost ALL our current lawmakers and Politicians.</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We already have a very long powerful list of other benefactors, many located here in Atlanta, most on East Coast, a hired selected key group in Philippines who are beyond ready for transfer of our technology, direct funding of $40 Billion USD, and educational resources to build initial project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"http://WaWaLake.org"</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WaWaLake.org</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that soon expands to Philippines Sierra Madra mountain range, then USA Rockies, then USA Smoky Appalachian Mountain range.  Includes immediate fast path deployment across European ALPS, Brazil, Chile, even INDIA and CHINA includes RUSSIA, Africa.       </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Current world economic affairs have become so devious over Privacy of the Corporate Executives worldwide we see NO OTHER method of anyone using common sense to reverse the current genocide wars and mass poverty that went extreme years 1949, 1972, 1982, 2008, 2011, 2018-2023 on a simple reversal of any pandemic and crime plague use of FiveSteps.life and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"http://PeaceSummit2020.com"</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PeaceSummit2020.com</w:t>
      </w:r>
      <w:r>
        <w:rPr>
          <w:rFonts w:ascii="Times Roman" w:cs="Times Roman" w:hAnsi="Times Roman" w:eastAsia="Times Roman"/>
          <w:outline w:val="0"/>
          <w:color w:val="0000ee"/>
          <w:u w:val="single"/>
          <w:rtl w:val="0"/>
          <w14:textFill>
            <w14:solidFill>
              <w14:srgbClr w14:val="0000EE"/>
            </w14:solidFill>
          </w14:textFill>
        </w:rPr>
        <w:fldChar w:fldCharType="end" w:fldLock="0"/>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It was always reality truth that Keith Brent Duncan was illegally detained (kidnapped) robbed, defrauded, robbed again over the return of his very own self earned and generated patent copyright intellectual portfolio that was the procreating of the backbone hardware, software, operating systems, and all peer to peer communication methodologies that run our entire world.</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We most formally request everyone direct contact visit Governor Brian Kemp, FBI Chris Wray, AG Chris Carr,  GBI director Michael English and all major press broadcasting media best owners and editors ASAP.</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Once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"http://DuncanClaim.org"</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DuncanClaim.org</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22-1-3042-1 is signed by a SINGLE JUDGE and broadcast as the destruction of UNIocracy.org, our very own $500 Million USD will be returned as required legal restitution that was always one of the prime seed funds to direct fund the rest of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"http://UNIOcracy.org"</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UNIOcracy.org</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perfected year 1976 forward.</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 xml:space="preserve">  Now our entire world economy will be reversed by simple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"http://REINVESTALL.com"</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REINVESTALL.com</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"http://SolutionMilitary.com"</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SolutionMilitary.com</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"http://SolutionManifesto.com"</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SolutionManifesto.com</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and </w:t>
      </w:r>
      <w:r>
        <w:rPr>
          <w:rStyle w:val="Hyperlink.0"/>
          <w:rFonts w:ascii="Times Roman" w:cs="Times Roman" w:hAnsi="Times Roman" w:eastAsia="Times Roman"/>
          <w:outline w:val="0"/>
          <w:color w:val="0000ee"/>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u w:val="single"/>
          <w:rtl w:val="0"/>
          <w14:textFill>
            <w14:solidFill>
              <w14:srgbClr w14:val="0000EE"/>
            </w14:solidFill>
          </w14:textFill>
        </w:rPr>
        <w:instrText xml:space="preserve"> HYPERLINK "http://TeamMONEYMachine.com"</w:instrText>
      </w:r>
      <w:r>
        <w:rPr>
          <w:rStyle w:val="Hyperlink.0"/>
          <w:rFonts w:ascii="Times Roman" w:cs="Times Roman" w:hAnsi="Times Roman" w:eastAsia="Times Roman"/>
          <w:outline w:val="0"/>
          <w:color w:val="0000ee"/>
          <w:u w:val="single"/>
          <w:rtl w:val="0"/>
          <w14:textFill>
            <w14:solidFill>
              <w14:srgbClr w14:val="0000EE"/>
            </w14:solidFill>
          </w14:textFill>
        </w:rPr>
        <w:fldChar w:fldCharType="separate" w:fldLock="0"/>
      </w:r>
      <w:r>
        <w:rPr>
          <w:rStyle w:val="Hyperlink.0"/>
          <w:rFonts w:ascii="Times Roman" w:hAnsi="Times Roman"/>
          <w:outline w:val="0"/>
          <w:color w:val="0000ee"/>
          <w:u w:val="single"/>
          <w:rtl w:val="0"/>
          <w:lang w:val="en-US"/>
          <w14:textFill>
            <w14:solidFill>
              <w14:srgbClr w14:val="0000EE"/>
            </w14:solidFill>
          </w14:textFill>
        </w:rPr>
        <w:t>TeamMONEYMachine.com</w:t>
      </w:r>
      <w:r>
        <w:rPr>
          <w:rFonts w:ascii="Times Roman" w:cs="Times Roman" w:hAnsi="Times Roman" w:eastAsia="Times Roman"/>
          <w:outline w:val="0"/>
          <w:color w:val="0000ee"/>
          <w:u w:val="single"/>
          <w:rtl w:val="0"/>
          <w14:textFill>
            <w14:solidFill>
              <w14:srgbClr w14:val="0000EE"/>
            </w14:solidFill>
          </w14:textFill>
        </w:rPr>
        <w:fldChar w:fldCharType="end" w:fldLock="0"/>
      </w:r>
      <w:r>
        <w:rPr>
          <w:rFonts w:ascii="Times Roman" w:hAnsi="Times Roman"/>
          <w:outline w:val="0"/>
          <w:color w:val="000000"/>
          <w:u w:val="none"/>
          <w:rtl w:val="0"/>
          <w:lang w:val="en-US"/>
          <w14:textFill>
            <w14:solidFill>
              <w14:srgbClr w14:val="000000"/>
            </w14:solidFill>
          </w14:textFill>
        </w:rPr>
        <w:t xml:space="preserve"> gifted solutions.</w:t>
      </w:r>
      <w:r>
        <w:rPr>
          <w:rFonts w:ascii="Times Roman" w:cs="Times Roman" w:hAnsi="Times Roman" w:eastAsia="Times Roman"/>
          <w:outline w:val="0"/>
          <w:color w:val="000000"/>
          <w:u w:val="none"/>
          <w:rtl w:val="0"/>
          <w14:textFill>
            <w14:solidFill>
              <w14:srgbClr w14:val="000000"/>
            </w14:solidFill>
          </w14:textFill>
        </w:rPr>
        <w:br w:type="textWrapping"/>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Includes EVOTE.ONE FOIA.ONE single world interconnection open public database to all other all digital databases worldwide. Means no more wars, mass poverty, no Stock Markets, NO crime worldwide.</w:t>
      </w:r>
    </w:p>
    <w:p>
      <w:pPr>
        <w:pStyle w:val="Default"/>
        <w:bidi w:val="0"/>
        <w:spacing w:before="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Fonts w:ascii="Times Roman" w:hAnsi="Times Roman"/>
          <w:outline w:val="0"/>
          <w:color w:val="000000"/>
          <w:u w:val="none"/>
          <w:rtl w:val="0"/>
          <w:lang w:val="en-US"/>
          <w14:textFill>
            <w14:solidFill>
              <w14:srgbClr w14:val="000000"/>
            </w14:solidFill>
          </w14:textFill>
        </w:rPr>
        <w:t>Most humbly gifted and documented by Keith Brent Duncan. IID 1-19580815-1 SS 243-86-0043.</w:t>
      </w:r>
    </w:p>
    <w:p>
      <w:pPr>
        <w:pStyle w:val="Default"/>
        <w:bidi w:val="0"/>
        <w:spacing w:before="0" w:line="240" w:lineRule="auto"/>
        <w:ind w:left="0" w:right="0" w:firstLine="0"/>
        <w:jc w:val="left"/>
        <w:rPr>
          <w:rtl w:val="0"/>
        </w:rPr>
      </w:pPr>
      <w:r>
        <w:rPr>
          <w:rFonts w:ascii="Times Roman" w:hAnsi="Times Roman"/>
          <w:outline w:val="0"/>
          <w:color w:val="000000"/>
          <w:u w:val="none"/>
          <w:rtl w:val="0"/>
          <w:lang w:val="en-US"/>
          <w14:textFill>
            <w14:solidFill>
              <w14:srgbClr w14:val="000000"/>
            </w14:solidFill>
          </w14:textFill>
        </w:rPr>
        <w:t xml:space="preserve">FILE: </w:t>
      </w:r>
      <w:r>
        <w:rPr>
          <w:rFonts w:ascii="Times Roman" w:hAnsi="Times Roman"/>
          <w:outline w:val="0"/>
          <w:color w:val="000000"/>
          <w:u w:val="none"/>
          <w:rtl w:val="0"/>
          <w14:textFill>
            <w14:solidFill>
              <w14:srgbClr w14:val="000000"/>
            </w14:solidFill>
          </w14:textFill>
        </w:rPr>
        <w:t>G</w:t>
      </w:r>
      <w:r>
        <w:rPr>
          <w:rFonts w:ascii="Times Roman" w:hAnsi="Times Roman"/>
          <w:outline w:val="0"/>
          <w:color w:val="000000"/>
          <w:u w:val="none"/>
          <w:rtl w:val="0"/>
          <w:lang w:val="en-US"/>
          <w14:textFill>
            <w14:solidFill>
              <w14:srgbClr w14:val="000000"/>
            </w14:solidFill>
          </w14:textFill>
        </w:rPr>
        <w:t>ovBrianKempRequest</w:t>
      </w:r>
      <w:r>
        <w:rPr>
          <w:rFonts w:ascii="Times Roman" w:hAnsi="Times Roman" w:hint="default"/>
          <w:outline w:val="0"/>
          <w:color w:val="000000"/>
          <w:u w:val="none"/>
          <w:rtl w:val="0"/>
          <w:lang w:val="en-US"/>
          <w14:textFill>
            <w14:solidFill>
              <w14:srgbClr w14:val="000000"/>
            </w14:solidFill>
          </w14:textFill>
        </w:rPr>
        <w:t>—</w:t>
      </w:r>
      <w:r>
        <w:rPr>
          <w:rFonts w:ascii="Times Roman" w:hAnsi="Times Roman"/>
          <w:outline w:val="0"/>
          <w:color w:val="000000"/>
          <w:u w:val="none"/>
          <w:rtl w:val="0"/>
          <w:lang w:val="en-US"/>
          <w14:textFill>
            <w14:solidFill>
              <w14:srgbClr w14:val="000000"/>
            </w14:solidFill>
          </w14:textFill>
        </w:rPr>
        <w:t>$40MUSD-FortuneONE-2024</w:t>
      </w:r>
      <w:r>
        <w:rPr>
          <w:rFonts w:ascii="Times Roman" w:hAnsi="Times Roman"/>
          <w:outline w:val="0"/>
          <w:color w:val="000000"/>
          <w:u w:val="none"/>
          <w:rtl w:val="0"/>
          <w:lang w:val="en-US"/>
          <w14:textFill>
            <w14:solidFill>
              <w14:srgbClr w14:val="000000"/>
            </w14:solidFill>
          </w14:textFill>
        </w:rPr>
        <w:t>Oct21</w:t>
      </w:r>
      <w:r>
        <w:rPr>
          <w:rFonts w:ascii="Times Roman" w:hAnsi="Times Roman"/>
          <w:outline w:val="0"/>
          <w:color w:val="000000"/>
          <w:u w:val="none"/>
          <w:rtl w:val="0"/>
          <w:lang w:val="en-US"/>
          <w14:textFill>
            <w14:solidFill>
              <w14:srgbClr w14:val="000000"/>
            </w14:solidFill>
          </w14:textFill>
        </w:rPr>
        <w:t>-SonnyPurdue-GAChancellor</w:t>
      </w:r>
      <w:r>
        <w:rPr>
          <w:rFonts w:ascii="Times Roman" w:hAnsi="Times Roman"/>
          <w:outline w:val="0"/>
          <w:color w:val="000000"/>
          <w:u w:val="none"/>
          <w:rtl w:val="0"/>
          <w:lang w:val="en-US"/>
          <w14:textFill>
            <w14:solidFill>
              <w14:srgbClr w14:val="000000"/>
            </w14:solidFill>
          </w14:textFill>
        </w:rPr>
        <w:t>.pdf</w:t>
      </w:r>
      <w:r>
        <w:rPr>
          <w:rFonts w:ascii="Times Roman" w:cs="Times Roman" w:hAnsi="Times Roman" w:eastAsia="Times Roman"/>
          <w:outline w:val="0"/>
          <w:color w:val="000000"/>
          <w:u w:val="none"/>
          <w:rtl w:val="0"/>
          <w14:textFill>
            <w14:solidFill>
              <w14:srgbClr w14:val="000000"/>
            </w14:solidFill>
          </w14:textFill>
        </w:rPr>
        <w:drawing xmlns:a="http://schemas.openxmlformats.org/drawingml/2006/main">
          <wp:anchor distT="152400" distB="152400" distL="152400" distR="152400" simplePos="0" relativeHeight="251660288" behindDoc="0" locked="0" layoutInCell="1" allowOverlap="1">
            <wp:simplePos x="0" y="0"/>
            <wp:positionH relativeFrom="margin">
              <wp:posOffset>50040</wp:posOffset>
            </wp:positionH>
            <wp:positionV relativeFrom="line">
              <wp:posOffset>190430</wp:posOffset>
            </wp:positionV>
            <wp:extent cx="3341469" cy="575274"/>
            <wp:effectExtent l="0" t="0" r="0" b="0"/>
            <wp:wrapThrough wrapText="bothSides" distL="152400" distR="152400">
              <wp:wrapPolygon edited="1">
                <wp:start x="0" y="0"/>
                <wp:lineTo x="0" y="21667"/>
                <wp:lineTo x="21622" y="21667"/>
                <wp:lineTo x="21622" y="0"/>
                <wp:lineTo x="0" y="0"/>
              </wp:wrapPolygon>
            </wp:wrapThrough>
            <wp:docPr id="1073741826" name="officeArt object" descr="KeithDuncan-Signature-Digital2023Aug29.png"/>
            <wp:cNvGraphicFramePr/>
            <a:graphic xmlns:a="http://schemas.openxmlformats.org/drawingml/2006/main">
              <a:graphicData uri="http://schemas.openxmlformats.org/drawingml/2006/picture">
                <pic:pic xmlns:pic="http://schemas.openxmlformats.org/drawingml/2006/picture">
                  <pic:nvPicPr>
                    <pic:cNvPr id="1073741826" name="KeithDuncan-Signature-Digital2023Aug29.png" descr="KeithDuncan-Signature-Digital2023Aug29.png"/>
                    <pic:cNvPicPr>
                      <a:picLocks noChangeAspect="1"/>
                    </pic:cNvPicPr>
                  </pic:nvPicPr>
                  <pic:blipFill>
                    <a:blip r:embed="rId5">
                      <a:extLst/>
                    </a:blip>
                    <a:srcRect l="0" t="25433" r="0" b="0"/>
                    <a:stretch>
                      <a:fillRect/>
                    </a:stretch>
                  </pic:blipFill>
                  <pic:spPr>
                    <a:xfrm>
                      <a:off x="0" y="0"/>
                      <a:ext cx="3341469" cy="575274"/>
                    </a:xfrm>
                    <a:prstGeom prst="rect">
                      <a:avLst/>
                    </a:prstGeom>
                    <a:ln w="12700" cap="flat">
                      <a:noFill/>
                      <a:miter lim="400000"/>
                    </a:ln>
                    <a:effectLst/>
                  </pic:spPr>
                </pic:pic>
              </a:graphicData>
            </a:graphic>
          </wp:anchor>
        </w:drawing>
      </w:r>
    </w:p>
    <w:sectPr>
      <w:headerReference w:type="default" r:id="rId6"/>
      <w:footerReference w:type="default" r:id="rId7"/>
      <w:pgSz w:w="12240" w:h="15840" w:orient="portrait"/>
      <w:pgMar w:top="1080" w:right="720" w:bottom="108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400"/>
        <w:tab w:val="right" w:pos="10800"/>
        <w:tab w:val="clear" w:pos="9020"/>
      </w:tabs>
      <w:jc w:val="left"/>
    </w:pPr>
    <w:r>
      <w:rPr>
        <w:rStyle w:val="Hyperlink.0"/>
      </w:rPr>
      <w:fldChar w:fldCharType="begin" w:fldLock="0"/>
    </w:r>
    <w:r>
      <w:rPr>
        <w:rStyle w:val="Hyperlink.0"/>
      </w:rPr>
      <w:instrText xml:space="preserve"> HYPERLINK "http://FortuneONE.org"</w:instrText>
    </w:r>
    <w:r>
      <w:rPr>
        <w:rStyle w:val="Hyperlink.0"/>
      </w:rPr>
      <w:fldChar w:fldCharType="separate" w:fldLock="0"/>
    </w:r>
    <w:r>
      <w:rPr>
        <w:rStyle w:val="Hyperlink.0"/>
        <w:rtl w:val="0"/>
        <w:lang w:val="en-US"/>
      </w:rPr>
      <w:t>FortuneONE.org</w:t>
    </w:r>
    <w:r>
      <w:rPr/>
      <w:fldChar w:fldCharType="end" w:fldLock="0"/>
    </w:r>
    <w:r>
      <w:rPr>
        <w:rtl w:val="0"/>
        <w:lang w:val="en-US"/>
      </w:rPr>
      <w:t xml:space="preserve"> </w:t>
    </w:r>
    <w:r>
      <w:rPr>
        <w:rStyle w:val="Hyperlink.0"/>
      </w:rPr>
      <w:fldChar w:fldCharType="begin" w:fldLock="0"/>
    </w:r>
    <w:r>
      <w:rPr>
        <w:rStyle w:val="Hyperlink.0"/>
      </w:rPr>
      <w:instrText xml:space="preserve"> HYPERLINK "http://UNIocracy.org"</w:instrText>
    </w:r>
    <w:r>
      <w:rPr>
        <w:rStyle w:val="Hyperlink.0"/>
      </w:rPr>
      <w:fldChar w:fldCharType="separate" w:fldLock="0"/>
    </w:r>
    <w:r>
      <w:rPr>
        <w:rStyle w:val="Hyperlink.0"/>
        <w:rtl w:val="0"/>
        <w:lang w:val="en-US"/>
      </w:rPr>
      <w:t>UNIocracy.org</w:t>
    </w:r>
    <w:r>
      <w:rPr/>
      <w:fldChar w:fldCharType="end" w:fldLock="0"/>
    </w:r>
    <w:r>
      <w:rPr>
        <w:rtl w:val="0"/>
        <w:lang w:val="en-US"/>
      </w:rPr>
      <w:t xml:space="preserve"> ©</w:t>
    </w:r>
    <w:r>
      <w:rPr>
        <w:rtl w:val="0"/>
        <w:lang w:val="en-US"/>
      </w:rPr>
      <w:t>(</w:t>
    </w:r>
    <w:r>
      <w:rPr>
        <w:rtl w:val="0"/>
        <w:lang w:val="en-US"/>
      </w:rPr>
      <w:t>™</w:t>
    </w:r>
    <w:r>
      <w:rPr>
        <w:rtl w:val="0"/>
        <w:lang w:val="en-US"/>
      </w:rPr>
      <w:t>)</w:t>
    </w:r>
    <w:r>
      <w:rPr>
        <w:rtl w:val="0"/>
        <w:lang w:val="en-US"/>
      </w:rPr>
      <w:t>®</w:t>
    </w:r>
    <w:r>
      <w:tab/>
    </w:r>
    <w:r>
      <w:rPr>
        <w:rtl w:val="0"/>
        <w:lang w:val="en-US"/>
      </w:rPr>
      <w:t xml:space="preserve">Patents 1958-2023 </w:t>
    </w:r>
    <w:r>
      <w:rPr>
        <w:rStyle w:val="Hyperlink.0"/>
      </w:rPr>
      <w:fldChar w:fldCharType="begin" w:fldLock="0"/>
    </w:r>
    <w:r>
      <w:rPr>
        <w:rStyle w:val="Hyperlink.0"/>
      </w:rPr>
      <w:instrText xml:space="preserve"> HYPERLINK "http://WorldPTO.com"</w:instrText>
    </w:r>
    <w:r>
      <w:rPr>
        <w:rStyle w:val="Hyperlink.0"/>
      </w:rPr>
      <w:fldChar w:fldCharType="separate" w:fldLock="0"/>
    </w:r>
    <w:r>
      <w:rPr>
        <w:rStyle w:val="Hyperlink.0"/>
        <w:rtl w:val="0"/>
        <w:lang w:val="en-US"/>
      </w:rPr>
      <w:t>WorldPTO.com</w:t>
    </w:r>
    <w:r>
      <w:rPr/>
      <w:fldChar w:fldCharType="end" w:fldLock="0"/>
    </w: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Hyperlink.0">
    <w:name w:val="Hyperlink.0"/>
    <w:basedOn w:val="Hyperlink"/>
    <w:next w:val="Hyperlink.0"/>
    <w:rPr>
      <w:u w:val="singl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1">
    <w:name w:val="Hyperlink.1"/>
    <w:basedOn w:val="Hyperlink.0"/>
    <w:next w:val="Hyperlink.1"/>
    <w:rPr>
      <w:b w:val="1"/>
      <w:bCs w:val="1"/>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2">
    <w:name w:val="Hyperlink.2"/>
    <w:basedOn w:val="Hyperlink.0"/>
    <w:next w:val="Hyperlink.2"/>
    <w:rPr>
      <w:b w:val="1"/>
      <w:bCs w:val="1"/>
      <w:shd w:val="clear" w:color="auto" w:fill="00fcff"/>
    </w:rPr>
  </w:style>
  <w:style w:type="character" w:styleId="Hyperlink.3">
    <w:name w:val="Hyperlink.3"/>
    <w:basedOn w:val="Hyperlink.0"/>
    <w:next w:val="Hyperlink.3"/>
    <w:rPr>
      <w:shd w:val="clear" w:color="auto" w:fill="fefb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